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D8" w:rsidRDefault="00A65883">
      <w:bookmarkStart w:id="0" w:name="_GoBack"/>
      <w:bookmarkEnd w:id="0"/>
      <w:r>
        <w:t>Operations with Rational Numbers STUDY GUIDE</w:t>
      </w:r>
      <w:r>
        <w:tab/>
        <w:t>Name: ________________________ Date: ________ Block: ___</w:t>
      </w:r>
    </w:p>
    <w:p w:rsidR="009A7AD8" w:rsidRDefault="00A65883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 xml:space="preserve">1. </w:t>
      </w:r>
      <w:r>
        <w:rPr>
          <w:rFonts w:ascii="Times New Roman" w:eastAsia="Times New Roman" w:hAnsi="Times New Roman" w:cs="Times New Roman"/>
        </w:rPr>
        <w:t>72.85 ÷ 4.7 = _____________</w:t>
      </w:r>
    </w:p>
    <w:p w:rsidR="009A7AD8" w:rsidRDefault="009A7AD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A7AD8" w:rsidRDefault="00A65883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 xml:space="preserve">2. </w:t>
      </w:r>
      <w:r>
        <w:rPr>
          <w:rFonts w:ascii="Gungsuh" w:eastAsia="Gungsuh" w:hAnsi="Gungsuh" w:cs="Gungsuh"/>
        </w:rPr>
        <w:t>−</w:t>
      </w:r>
      <w:proofErr w:type="gramStart"/>
      <w:r>
        <w:rPr>
          <w:rFonts w:ascii="Gungsuh" w:eastAsia="Gungsuh" w:hAnsi="Gungsuh" w:cs="Gungsuh"/>
        </w:rPr>
        <w:t>4.8(</w:t>
      </w:r>
      <w:proofErr w:type="gramEnd"/>
      <w:r>
        <w:rPr>
          <w:rFonts w:ascii="Gungsuh" w:eastAsia="Gungsuh" w:hAnsi="Gungsuh" w:cs="Gungsuh"/>
        </w:rPr>
        <w:t>5.34) = _____________</w:t>
      </w:r>
    </w:p>
    <w:p w:rsidR="009A7AD8" w:rsidRDefault="009A7AD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A7AD8" w:rsidRDefault="00A65883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 xml:space="preserve">3. </w:t>
      </w:r>
      <w:r>
        <w:rPr>
          <w:rFonts w:ascii="Gungsuh" w:eastAsia="Gungsuh" w:hAnsi="Gungsuh" w:cs="Gungsuh"/>
        </w:rPr>
        <w:t>83.4 + (−23.8) = _____________</w:t>
      </w:r>
    </w:p>
    <w:p w:rsidR="009A7AD8" w:rsidRDefault="009A7AD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A7AD8" w:rsidRDefault="00A65883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 xml:space="preserve">4. </w:t>
      </w: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>43.23 – (−6.2) = _____________</w:t>
      </w:r>
    </w:p>
    <w:p w:rsidR="009A7AD8" w:rsidRDefault="00A65883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9A7AD8" w:rsidRDefault="00A65883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 xml:space="preserve">5. </w:t>
      </w: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>32.04 − 5.6 = _____________</w:t>
      </w:r>
    </w:p>
    <w:p w:rsidR="009A7AD8" w:rsidRDefault="009A7AD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A7AD8" w:rsidRDefault="00A65883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 xml:space="preserve">6. </w:t>
      </w:r>
      <w:r>
        <w:rPr>
          <w:rFonts w:ascii="Gungsuh" w:eastAsia="Gungsuh" w:hAnsi="Gungsuh" w:cs="Gungsuh"/>
        </w:rPr>
        <w:t>−</w:t>
      </w:r>
      <w:proofErr w:type="gramStart"/>
      <w:r>
        <w:rPr>
          <w:rFonts w:ascii="Gungsuh" w:eastAsia="Gungsuh" w:hAnsi="Gungsuh" w:cs="Gungsuh"/>
        </w:rPr>
        <w:t>47.54(</w:t>
      </w:r>
      <w:proofErr w:type="gramEnd"/>
      <w:r>
        <w:rPr>
          <w:rFonts w:ascii="Gungsuh" w:eastAsia="Gungsuh" w:hAnsi="Gungsuh" w:cs="Gungsuh"/>
        </w:rPr>
        <w:t>−8.2) = _____________</w:t>
      </w:r>
    </w:p>
    <w:p w:rsidR="009A7AD8" w:rsidRDefault="009A7AD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A7AD8" w:rsidRDefault="00A65883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 xml:space="preserve">7. </w:t>
      </w:r>
      <w:r>
        <w:rPr>
          <w:rFonts w:ascii="Gungsuh" w:eastAsia="Gungsuh" w:hAnsi="Gungsuh" w:cs="Gungsuh"/>
        </w:rPr>
        <w:t>83.4 + (−24.7) = _____________</w:t>
      </w:r>
    </w:p>
    <w:p w:rsidR="009A7AD8" w:rsidRDefault="009A7AD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A7AD8" w:rsidRDefault="00A65883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 xml:space="preserve">8. </w:t>
      </w: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>32.25 ÷ 7.5 = _____________</w:t>
      </w:r>
    </w:p>
    <w:p w:rsidR="009A7AD8" w:rsidRDefault="009A7AD8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A7AD8" w:rsidRDefault="00A65883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>9.</w:t>
      </w:r>
      <w:r>
        <w:rPr>
          <w:rFonts w:ascii="Gungsuh" w:eastAsia="Gungsuh" w:hAnsi="Gungsuh" w:cs="Gungsuh"/>
        </w:rPr>
        <w:t xml:space="preserve"> − </w:t>
      </w:r>
      <m:oMath>
        <m:f>
          <m:fPr>
            <m:ctrlPr>
              <w:rPr>
                <w:rFonts w:ascii="Cambria" w:eastAsia="Cambria" w:hAnsi="Cambria" w:cs="Cambria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sz w:val="28"/>
                <w:szCs w:val="28"/>
              </w:rPr>
              <m:t>1</m:t>
            </m:r>
          </m:num>
          <m:den>
            <m:r>
              <w:rPr>
                <w:rFonts w:ascii="Cambria" w:eastAsia="Cambria" w:hAnsi="Cambria" w:cs="Cambria"/>
                <w:sz w:val="28"/>
                <w:szCs w:val="28"/>
              </w:rPr>
              <m:t>7</m:t>
            </m:r>
          </m:den>
        </m:f>
      </m:oMath>
      <w:r>
        <w:rPr>
          <w:rFonts w:ascii="Gungsuh" w:eastAsia="Gungsuh" w:hAnsi="Gungsuh" w:cs="Gungsuh"/>
        </w:rPr>
        <w:t xml:space="preserve">  </w:t>
      </w:r>
      <w:proofErr w:type="gramStart"/>
      <w:r>
        <w:rPr>
          <w:rFonts w:ascii="Gungsuh" w:eastAsia="Gungsuh" w:hAnsi="Gungsuh" w:cs="Gungsuh"/>
        </w:rPr>
        <w:t xml:space="preserve">−  </w:t>
      </w:r>
      <w:proofErr w:type="gramEnd"/>
      <m:oMath>
        <m:f>
          <m:fPr>
            <m:ctrlPr>
              <w:rPr>
                <w:rFonts w:ascii="Cambria" w:eastAsia="Cambria" w:hAnsi="Cambria" w:cs="Cambria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sz w:val="28"/>
                <w:szCs w:val="28"/>
              </w:rPr>
              <m:t>5</m:t>
            </m:r>
          </m:num>
          <m:den>
            <m:r>
              <w:rPr>
                <w:rFonts w:ascii="Cambria" w:eastAsia="Cambria" w:hAnsi="Cambria" w:cs="Cambria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</w:rPr>
        <w:t>= _____________</w:t>
      </w:r>
    </w:p>
    <w:p w:rsidR="009A7AD8" w:rsidRDefault="009A7AD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A7AD8" w:rsidRDefault="00A65883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>10.</w:t>
      </w:r>
      <w:r>
        <w:rPr>
          <w:rFonts w:ascii="Times New Roman" w:eastAsia="Times New Roman" w:hAnsi="Times New Roman" w:cs="Times New Roman"/>
        </w:rPr>
        <w:t xml:space="preserve"> </w:t>
      </w:r>
      <m:oMath>
        <m:f>
          <m:fPr>
            <m:ctrlPr>
              <w:rPr>
                <w:rFonts w:ascii="Cambria" w:eastAsia="Cambria" w:hAnsi="Cambria" w:cs="Cambria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sz w:val="28"/>
                <w:szCs w:val="28"/>
              </w:rPr>
              <m:t>5</m:t>
            </m:r>
          </m:num>
          <m:den>
            <m:r>
              <w:rPr>
                <w:rFonts w:ascii="Cambria" w:eastAsia="Cambria" w:hAnsi="Cambria" w:cs="Cambria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× </w:t>
      </w:r>
      <m:oMath>
        <m:d>
          <m:dPr>
            <m:ctrlPr>
              <w:rPr>
                <w:rFonts w:ascii="Cambria" w:eastAsia="Cambria" w:hAnsi="Cambria" w:cs="Cambria"/>
              </w:rPr>
            </m:ctrlPr>
          </m:dPr>
          <m:e>
            <m:r>
              <w:rPr>
                <w:rFonts w:ascii="Cambria" w:eastAsia="Cambria" w:hAnsi="Cambria" w:cs="Cambria"/>
              </w:rPr>
              <m:t>-</m:t>
            </m:r>
            <m:f>
              <m:fPr>
                <m:ctrlPr>
                  <w:rPr>
                    <w:rFonts w:ascii="Cambria" w:eastAsia="Cambria" w:hAnsi="Cambria" w:cs="Cambria"/>
                    <w:sz w:val="28"/>
                    <w:szCs w:val="28"/>
                  </w:rPr>
                </m:ctrlPr>
              </m:fPr>
              <m:num>
                <m:r>
                  <w:rPr>
                    <w:rFonts w:ascii="Cambria" w:eastAsia="Cambria" w:hAnsi="Cambria" w:cs="Cambria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" w:eastAsia="Cambria" w:hAnsi="Cambria" w:cs="Cambria"/>
                    <w:sz w:val="28"/>
                    <w:szCs w:val="28"/>
                  </w:rPr>
                  <m:t>4</m:t>
                </m:r>
              </m:den>
            </m:f>
          </m:e>
        </m:d>
      </m:oMath>
      <w:r>
        <w:rPr>
          <w:rFonts w:ascii="Times New Roman" w:eastAsia="Times New Roman" w:hAnsi="Times New Roman" w:cs="Times New Roman"/>
        </w:rPr>
        <w:t>= _____________</w:t>
      </w:r>
    </w:p>
    <w:p w:rsidR="009A7AD8" w:rsidRDefault="009A7AD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A7AD8" w:rsidRDefault="00A65883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11.</w:t>
      </w:r>
      <w:r>
        <w:rPr>
          <w:rFonts w:ascii="Gungsuh" w:eastAsia="Gungsuh" w:hAnsi="Gungsuh" w:cs="Gungsuh"/>
        </w:rPr>
        <w:t xml:space="preserve"> − </w:t>
      </w:r>
      <m:oMath>
        <m:f>
          <m:fPr>
            <m:ctrlPr>
              <w:rPr>
                <w:rFonts w:ascii="Cambria" w:eastAsia="Cambria" w:hAnsi="Cambria" w:cs="Cambria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sz w:val="28"/>
                <w:szCs w:val="28"/>
              </w:rPr>
              <m:t>7</m:t>
            </m:r>
          </m:num>
          <m:den>
            <m:r>
              <w:rPr>
                <w:rFonts w:ascii="Cambria" w:eastAsia="Cambria" w:hAnsi="Cambria" w:cs="Cambria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÷ </w:t>
      </w:r>
      <m:oMath>
        <m:f>
          <m:fPr>
            <m:ctrlPr>
              <w:rPr>
                <w:rFonts w:ascii="Cambria" w:eastAsia="Cambria" w:hAnsi="Cambria" w:cs="Cambria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sz w:val="28"/>
                <w:szCs w:val="28"/>
              </w:rPr>
              <m:t>5</m:t>
            </m:r>
          </m:num>
          <m:den>
            <m:r>
              <w:rPr>
                <w:rFonts w:ascii="Cambria" w:eastAsia="Cambria" w:hAnsi="Cambria" w:cs="Cambria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</w:rPr>
        <w:t>= _____________</w:t>
      </w:r>
    </w:p>
    <w:p w:rsidR="009A7AD8" w:rsidRDefault="009A7AD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A7AD8" w:rsidRDefault="00A65883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12. </w:t>
      </w:r>
      <w:r>
        <w:rPr>
          <w:rFonts w:ascii="Times New Roman" w:eastAsia="Times New Roman" w:hAnsi="Times New Roman" w:cs="Times New Roman"/>
        </w:rPr>
        <w:t>6</w:t>
      </w:r>
      <m:oMath>
        <m:f>
          <m:fPr>
            <m:ctrlPr>
              <w:rPr>
                <w:rFonts w:ascii="Cambria" w:eastAsia="Cambria" w:hAnsi="Cambria" w:cs="Cambria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sz w:val="28"/>
                <w:szCs w:val="28"/>
              </w:rPr>
              <m:t>3</m:t>
            </m:r>
          </m:num>
          <m:den>
            <m:r>
              <w:rPr>
                <w:rFonts w:ascii="Cambria" w:eastAsia="Cambria" w:hAnsi="Cambria" w:cs="Cambria"/>
                <w:sz w:val="28"/>
                <w:szCs w:val="28"/>
              </w:rPr>
              <m:t>4</m:t>
            </m:r>
          </m:den>
        </m:f>
      </m:oMath>
      <w:r>
        <w:rPr>
          <w:rFonts w:ascii="Gungsuh" w:eastAsia="Gungsuh" w:hAnsi="Gungsuh" w:cs="Gungsuh"/>
        </w:rPr>
        <w:t xml:space="preserve"> − 3</w:t>
      </w:r>
      <m:oMath>
        <m:f>
          <m:fPr>
            <m:ctrlPr>
              <w:rPr>
                <w:rFonts w:ascii="Cambria" w:eastAsia="Cambria" w:hAnsi="Cambria" w:cs="Cambria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sz w:val="28"/>
                <w:szCs w:val="28"/>
              </w:rPr>
              <m:t>2</m:t>
            </m:r>
          </m:num>
          <m:den>
            <m:r>
              <w:rPr>
                <w:rFonts w:ascii="Cambria" w:eastAsia="Cambria" w:hAnsi="Cambria" w:cs="Cambria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= _____________</w:t>
      </w:r>
    </w:p>
    <w:p w:rsidR="009A7AD8" w:rsidRDefault="009A7AD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A7AD8" w:rsidRDefault="00A65883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13. </w:t>
      </w:r>
      <w:r>
        <w:rPr>
          <w:rFonts w:ascii="Times New Roman" w:eastAsia="Times New Roman" w:hAnsi="Times New Roman" w:cs="Times New Roman"/>
        </w:rPr>
        <w:t xml:space="preserve">4 + </w:t>
      </w:r>
      <m:oMath>
        <m:d>
          <m:dPr>
            <m:ctrlPr>
              <w:rPr>
                <w:rFonts w:ascii="Cambria" w:eastAsia="Cambria" w:hAnsi="Cambria" w:cs="Cambria"/>
              </w:rPr>
            </m:ctrlPr>
          </m:dPr>
          <m:e>
            <m:r>
              <w:rPr>
                <w:rFonts w:ascii="Cambria" w:eastAsia="Cambria" w:hAnsi="Cambria" w:cs="Cambria"/>
              </w:rPr>
              <m:t>-</m:t>
            </m:r>
            <m:r>
              <w:rPr>
                <w:rFonts w:ascii="Cambria" w:eastAsia="Cambria" w:hAnsi="Cambria" w:cs="Cambria"/>
              </w:rPr>
              <m:t>6</m:t>
            </m:r>
            <m:f>
              <m:fPr>
                <m:ctrlPr>
                  <w:rPr>
                    <w:rFonts w:ascii="Cambria" w:eastAsia="Cambria" w:hAnsi="Cambria" w:cs="Cambria"/>
                    <w:sz w:val="28"/>
                    <w:szCs w:val="28"/>
                  </w:rPr>
                </m:ctrlPr>
              </m:fPr>
              <m:num>
                <m:r>
                  <w:rPr>
                    <w:rFonts w:ascii="Cambria" w:eastAsia="Cambria" w:hAnsi="Cambria" w:cs="Cambria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" w:eastAsia="Cambria" w:hAnsi="Cambria" w:cs="Cambria"/>
                    <w:sz w:val="28"/>
                    <w:szCs w:val="28"/>
                  </w:rPr>
                  <m:t>5</m:t>
                </m:r>
              </m:den>
            </m:f>
          </m:e>
        </m:d>
      </m:oMath>
      <w:r>
        <w:rPr>
          <w:rFonts w:ascii="Times New Roman" w:eastAsia="Times New Roman" w:hAnsi="Times New Roman" w:cs="Times New Roman"/>
        </w:rPr>
        <w:t>= _____________</w:t>
      </w:r>
    </w:p>
    <w:p w:rsidR="009A7AD8" w:rsidRDefault="009A7AD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A7AD8" w:rsidRDefault="00A65883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14.</w:t>
      </w:r>
      <w:r>
        <w:rPr>
          <w:rFonts w:ascii="Gungsuh" w:eastAsia="Gungsuh" w:hAnsi="Gungsuh" w:cs="Gungsuh"/>
        </w:rPr>
        <w:t xml:space="preserve"> − </w:t>
      </w:r>
      <m:oMath>
        <m:f>
          <m:fPr>
            <m:ctrlPr>
              <w:rPr>
                <w:rFonts w:ascii="Cambria" w:eastAsia="Cambria" w:hAnsi="Cambria" w:cs="Cambria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sz w:val="28"/>
                <w:szCs w:val="28"/>
              </w:rPr>
              <m:t>2</m:t>
            </m:r>
          </m:num>
          <m:den>
            <m:r>
              <w:rPr>
                <w:rFonts w:ascii="Cambria" w:eastAsia="Cambria" w:hAnsi="Cambria" w:cs="Cambria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+ </w:t>
      </w:r>
      <m:oMath>
        <m:f>
          <m:fPr>
            <m:ctrlPr>
              <w:rPr>
                <w:rFonts w:ascii="Cambria" w:eastAsia="Cambria" w:hAnsi="Cambria" w:cs="Cambria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sz w:val="28"/>
                <w:szCs w:val="28"/>
              </w:rPr>
              <m:t>5</m:t>
            </m:r>
          </m:num>
          <m:den>
            <m:r>
              <w:rPr>
                <w:rFonts w:ascii="Cambria" w:eastAsia="Cambria" w:hAnsi="Cambria" w:cs="Cambria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</w:rPr>
        <w:t>= _____________</w:t>
      </w:r>
    </w:p>
    <w:p w:rsidR="009A7AD8" w:rsidRDefault="009A7AD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A7AD8" w:rsidRDefault="00A65883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15. </w:t>
      </w: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>4</w:t>
      </w:r>
      <m:oMath>
        <m:f>
          <m:fPr>
            <m:ctrlPr>
              <w:rPr>
                <w:rFonts w:ascii="Cambria" w:eastAsia="Cambria" w:hAnsi="Cambria" w:cs="Cambria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sz w:val="28"/>
                <w:szCs w:val="28"/>
              </w:rPr>
              <m:t>2</m:t>
            </m:r>
          </m:num>
          <m:den>
            <m:r>
              <w:rPr>
                <w:rFonts w:ascii="Cambria" w:eastAsia="Cambria" w:hAnsi="Cambria" w:cs="Cambria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÷ 2</w:t>
      </w:r>
      <m:oMath>
        <m:f>
          <m:fPr>
            <m:ctrlPr>
              <w:rPr>
                <w:rFonts w:ascii="Cambria" w:eastAsia="Cambria" w:hAnsi="Cambria" w:cs="Cambria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sz w:val="28"/>
                <w:szCs w:val="28"/>
              </w:rPr>
              <m:t>1</m:t>
            </m:r>
          </m:num>
          <m:den>
            <m:r>
              <w:rPr>
                <w:rFonts w:ascii="Cambria" w:eastAsia="Cambria" w:hAnsi="Cambria" w:cs="Cambria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= _____________</w:t>
      </w:r>
    </w:p>
    <w:p w:rsidR="009A7AD8" w:rsidRDefault="009A7AD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A7AD8" w:rsidRDefault="00A65883">
      <w:pPr>
        <w:spacing w:after="0" w:line="360" w:lineRule="auto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>16.</w:t>
      </w:r>
      <w:r>
        <w:rPr>
          <w:rFonts w:ascii="Gungsuh" w:eastAsia="Gungsuh" w:hAnsi="Gungsuh" w:cs="Gungsuh"/>
        </w:rPr>
        <w:t xml:space="preserve"> − </w:t>
      </w:r>
      <m:oMath>
        <m:f>
          <m:fPr>
            <m:ctrlPr>
              <w:rPr>
                <w:rFonts w:ascii="Cambria" w:eastAsia="Cambria" w:hAnsi="Cambria" w:cs="Cambria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sz w:val="28"/>
                <w:szCs w:val="28"/>
              </w:rPr>
              <m:t>5</m:t>
            </m:r>
          </m:num>
          <m:den>
            <m:r>
              <w:rPr>
                <w:rFonts w:ascii="Cambria" w:eastAsia="Cambria" w:hAnsi="Cambria" w:cs="Cambria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× 7</w:t>
      </w:r>
      <m:oMath>
        <m:f>
          <m:fPr>
            <m:ctrlPr>
              <w:rPr>
                <w:rFonts w:ascii="Cambria" w:eastAsia="Cambria" w:hAnsi="Cambria" w:cs="Cambria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sz w:val="28"/>
                <w:szCs w:val="28"/>
              </w:rPr>
              <m:t>5</m:t>
            </m:r>
          </m:num>
          <m:den>
            <m:r>
              <w:rPr>
                <w:rFonts w:ascii="Cambria" w:eastAsia="Cambria" w:hAnsi="Cambria" w:cs="Cambria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>= _____________</w:t>
      </w:r>
    </w:p>
    <w:sectPr w:rsidR="009A7AD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D8"/>
    <w:rsid w:val="009A7AD8"/>
    <w:rsid w:val="00A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676CC-169F-4377-9B8D-A057608B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Pelerin, Katherine L.</dc:creator>
  <cp:lastModifiedBy>Pelerin, Katherine L.</cp:lastModifiedBy>
  <cp:revision>2</cp:revision>
  <dcterms:created xsi:type="dcterms:W3CDTF">2018-11-28T20:19:00Z</dcterms:created>
  <dcterms:modified xsi:type="dcterms:W3CDTF">2018-11-28T20:19:00Z</dcterms:modified>
</cp:coreProperties>
</file>